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A1" w:rsidRDefault="007D68A1" w:rsidP="007D68A1">
      <w:pPr>
        <w:rPr>
          <w:color w:val="000000"/>
        </w:rPr>
      </w:pPr>
    </w:p>
    <w:p w:rsidR="007D68A1" w:rsidRDefault="007D68A1" w:rsidP="007D68A1">
      <w:pPr>
        <w:rPr>
          <w:color w:val="000000"/>
        </w:rPr>
      </w:pPr>
    </w:p>
    <w:p w:rsidR="007D68A1" w:rsidRDefault="007D68A1" w:rsidP="007D68A1">
      <w:pPr>
        <w:rPr>
          <w:color w:val="000000"/>
        </w:rPr>
      </w:pPr>
    </w:p>
    <w:p w:rsidR="007D68A1" w:rsidRDefault="007D68A1" w:rsidP="007D68A1">
      <w:pPr>
        <w:rPr>
          <w:color w:val="000000"/>
        </w:rPr>
      </w:pPr>
    </w:p>
    <w:p w:rsidR="007D68A1" w:rsidRDefault="007D68A1" w:rsidP="007D68A1">
      <w:pPr>
        <w:pStyle w:val="Ttulo1"/>
        <w:rPr>
          <w:color w:val="000000"/>
        </w:rPr>
      </w:pPr>
    </w:p>
    <w:p w:rsidR="008126C5" w:rsidRDefault="008126C5" w:rsidP="008126C5"/>
    <w:p w:rsidR="008126C5" w:rsidRPr="008126C5" w:rsidRDefault="008126C5" w:rsidP="008126C5"/>
    <w:p w:rsidR="007D68A1" w:rsidRDefault="007D68A1" w:rsidP="007D68A1">
      <w:pPr>
        <w:pStyle w:val="Ttulo1"/>
        <w:rPr>
          <w:color w:val="000000"/>
        </w:rPr>
      </w:pPr>
      <w:r>
        <w:rPr>
          <w:color w:val="000000"/>
        </w:rPr>
        <w:t>INDICAÇÃO N° 013/2017</w:t>
      </w:r>
    </w:p>
    <w:p w:rsidR="007D68A1" w:rsidRDefault="007D68A1" w:rsidP="007D68A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ANTÔNIO DA SILVA VELOSO. </w:t>
      </w:r>
    </w:p>
    <w:p w:rsidR="007D68A1" w:rsidRDefault="007D68A1" w:rsidP="007D68A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CONSTRUÇÃO DE POSTO</w:t>
      </w:r>
      <w:r w:rsidR="001B3999">
        <w:rPr>
          <w:rFonts w:ascii="Arial" w:hAnsi="Arial"/>
          <w:b/>
          <w:color w:val="000000"/>
        </w:rPr>
        <w:t xml:space="preserve">S </w:t>
      </w:r>
      <w:r>
        <w:rPr>
          <w:rFonts w:ascii="Arial" w:hAnsi="Arial"/>
          <w:b/>
          <w:color w:val="000000"/>
        </w:rPr>
        <w:t>DE SAÚDE</w:t>
      </w:r>
      <w:proofErr w:type="gramStart"/>
      <w:r>
        <w:rPr>
          <w:rFonts w:ascii="Arial" w:hAnsi="Arial"/>
          <w:b/>
          <w:color w:val="000000"/>
        </w:rPr>
        <w:t xml:space="preserve">  </w:t>
      </w:r>
      <w:proofErr w:type="gramEnd"/>
      <w:r>
        <w:rPr>
          <w:rFonts w:ascii="Arial" w:hAnsi="Arial"/>
          <w:b/>
          <w:color w:val="000000"/>
        </w:rPr>
        <w:t>NO BAIRRO DA JAQUEIRA</w:t>
      </w:r>
      <w:r w:rsidR="00EF6A2F">
        <w:rPr>
          <w:rFonts w:ascii="Arial" w:hAnsi="Arial"/>
          <w:b/>
          <w:color w:val="000000"/>
        </w:rPr>
        <w:t xml:space="preserve"> E PE</w:t>
      </w:r>
      <w:r w:rsidR="007C45BC">
        <w:rPr>
          <w:rFonts w:ascii="Arial" w:hAnsi="Arial"/>
          <w:b/>
          <w:color w:val="000000"/>
        </w:rPr>
        <w:t xml:space="preserve">REIRÃO. </w:t>
      </w:r>
    </w:p>
    <w:p w:rsidR="007D68A1" w:rsidRDefault="007D68A1" w:rsidP="007D68A1">
      <w:pPr>
        <w:rPr>
          <w:rFonts w:ascii="Arial" w:hAnsi="Arial"/>
          <w:b/>
          <w:color w:val="000000"/>
        </w:rPr>
      </w:pPr>
    </w:p>
    <w:p w:rsidR="007D68A1" w:rsidRDefault="007D68A1" w:rsidP="007D68A1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D68A1" w:rsidRDefault="007D68A1" w:rsidP="007D68A1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>O Vereador que subscreve a presente, considerando a relevânci</w:t>
      </w:r>
      <w:r w:rsidR="007C45BC">
        <w:rPr>
          <w:color w:val="000000"/>
        </w:rPr>
        <w:t>a das reivindicações que recebeu</w:t>
      </w:r>
      <w:r>
        <w:rPr>
          <w:color w:val="000000"/>
        </w:rPr>
        <w:t xml:space="preserve">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>determinar ao órgão competente da Prefeitura Municipal de Itabela as providências necessárias à Construção de Posto</w:t>
      </w:r>
      <w:r w:rsidR="001B3999">
        <w:rPr>
          <w:b/>
          <w:color w:val="000000"/>
        </w:rPr>
        <w:t>s de Saúde</w:t>
      </w:r>
      <w:r>
        <w:rPr>
          <w:b/>
          <w:color w:val="000000"/>
        </w:rPr>
        <w:t xml:space="preserve"> no</w:t>
      </w:r>
      <w:r w:rsidR="007C45BC">
        <w:rPr>
          <w:b/>
          <w:color w:val="000000"/>
        </w:rPr>
        <w:t>s</w:t>
      </w:r>
      <w:r>
        <w:rPr>
          <w:b/>
          <w:color w:val="000000"/>
        </w:rPr>
        <w:t xml:space="preserve"> Bairro</w:t>
      </w:r>
      <w:r w:rsidR="007C45BC">
        <w:rPr>
          <w:b/>
          <w:color w:val="000000"/>
        </w:rPr>
        <w:t>s</w:t>
      </w:r>
      <w:r>
        <w:rPr>
          <w:b/>
          <w:color w:val="000000"/>
        </w:rPr>
        <w:t xml:space="preserve"> Jaqueira</w:t>
      </w:r>
      <w:r w:rsidR="00EF6A2F">
        <w:rPr>
          <w:b/>
          <w:color w:val="000000"/>
        </w:rPr>
        <w:t xml:space="preserve"> e Pereir</w:t>
      </w:r>
      <w:r w:rsidR="001B3999">
        <w:rPr>
          <w:b/>
          <w:color w:val="000000"/>
        </w:rPr>
        <w:t>ão</w:t>
      </w:r>
      <w:r>
        <w:rPr>
          <w:b/>
          <w:color w:val="000000"/>
        </w:rPr>
        <w:t>.</w:t>
      </w:r>
    </w:p>
    <w:p w:rsidR="007D68A1" w:rsidRDefault="007D68A1" w:rsidP="007D68A1">
      <w:pPr>
        <w:pStyle w:val="Corpodetexto"/>
        <w:ind w:left="2130"/>
        <w:rPr>
          <w:b/>
          <w:color w:val="000000"/>
        </w:rPr>
      </w:pPr>
    </w:p>
    <w:p w:rsidR="007D68A1" w:rsidRDefault="007D68A1" w:rsidP="007D68A1">
      <w:pPr>
        <w:pStyle w:val="Corpodetexto"/>
        <w:ind w:left="1776"/>
        <w:rPr>
          <w:color w:val="000000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7D68A1" w:rsidRDefault="007D68A1" w:rsidP="007D68A1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B64A0D" w:rsidRDefault="00B64A0D" w:rsidP="00B64A0D"/>
    <w:p w:rsidR="007D68A1" w:rsidRDefault="007D68A1" w:rsidP="007D68A1">
      <w:pPr>
        <w:jc w:val="center"/>
        <w:rPr>
          <w:rFonts w:ascii="Arial" w:hAnsi="Arial"/>
          <w:b/>
          <w:color w:val="000000"/>
        </w:rPr>
      </w:pPr>
      <w:bookmarkStart w:id="0" w:name="_GoBack"/>
      <w:bookmarkEnd w:id="0"/>
    </w:p>
    <w:p w:rsidR="007C45BC" w:rsidRDefault="007D68A1" w:rsidP="007D68A1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Esta indicação </w:t>
      </w:r>
      <w:r w:rsidR="007C45BC">
        <w:rPr>
          <w:rFonts w:ascii="Arial" w:hAnsi="Arial"/>
          <w:color w:val="000000"/>
        </w:rPr>
        <w:t xml:space="preserve">reflete justos anseios das populações dos Bairros Pereirão e Jaqueira, para os quais sugerimos </w:t>
      </w:r>
      <w:r w:rsidR="008126C5">
        <w:rPr>
          <w:rFonts w:ascii="Arial" w:hAnsi="Arial"/>
          <w:color w:val="000000"/>
        </w:rPr>
        <w:t xml:space="preserve">a construção de </w:t>
      </w:r>
      <w:r>
        <w:rPr>
          <w:rFonts w:ascii="Arial" w:hAnsi="Arial"/>
          <w:color w:val="000000"/>
        </w:rPr>
        <w:t>Posto</w:t>
      </w:r>
      <w:r w:rsidR="001B3999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de Saúde. </w:t>
      </w:r>
    </w:p>
    <w:p w:rsidR="007C45BC" w:rsidRDefault="007C45BC" w:rsidP="007D68A1">
      <w:pPr>
        <w:ind w:firstLine="708"/>
        <w:jc w:val="both"/>
        <w:rPr>
          <w:rFonts w:ascii="Arial" w:hAnsi="Arial"/>
          <w:color w:val="000000"/>
        </w:rPr>
      </w:pPr>
    </w:p>
    <w:p w:rsidR="007C45BC" w:rsidRDefault="007D68A1" w:rsidP="007D68A1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  <w:r w:rsidR="007C45BC">
        <w:rPr>
          <w:rFonts w:ascii="Arial" w:hAnsi="Arial"/>
          <w:color w:val="000000"/>
        </w:rPr>
        <w:t xml:space="preserve">s comunidades dos bairros citados são formadas por pessoas de baixo poder aquisitivo, em sua maioria, de forma a </w:t>
      </w:r>
      <w:r>
        <w:rPr>
          <w:rFonts w:ascii="Arial" w:hAnsi="Arial"/>
          <w:color w:val="000000"/>
        </w:rPr>
        <w:t>construção d</w:t>
      </w:r>
      <w:r w:rsidR="007C45BC">
        <w:rPr>
          <w:rFonts w:ascii="Arial" w:hAnsi="Arial"/>
          <w:color w:val="000000"/>
        </w:rPr>
        <w:t xml:space="preserve">e </w:t>
      </w:r>
      <w:r>
        <w:rPr>
          <w:rFonts w:ascii="Arial" w:hAnsi="Arial"/>
          <w:color w:val="000000"/>
        </w:rPr>
        <w:t>postos de saúde</w:t>
      </w:r>
      <w:r w:rsidR="007C45BC">
        <w:rPr>
          <w:rFonts w:ascii="Arial" w:hAnsi="Arial"/>
          <w:color w:val="000000"/>
        </w:rPr>
        <w:t xml:space="preserve"> atenderá as necessidades básicas de atendimentos médicos, com qualidade, num ambiente com estrutura material e humana que garantam qualidade dos serviços prestados a população e consequentemente a elevação da melhoria da qualidade de vida das pessoas residentes nos bairros destacados. </w:t>
      </w:r>
    </w:p>
    <w:p w:rsidR="007C45BC" w:rsidRDefault="007C45BC" w:rsidP="007D68A1">
      <w:pPr>
        <w:ind w:firstLine="708"/>
        <w:jc w:val="both"/>
        <w:rPr>
          <w:rFonts w:ascii="Arial" w:hAnsi="Arial"/>
          <w:color w:val="000000"/>
        </w:rPr>
      </w:pPr>
    </w:p>
    <w:p w:rsidR="007C45BC" w:rsidRDefault="007C45BC" w:rsidP="007C45BC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 Poder Executivo ainda poderá economizar recursos públicos com locação de imóveis para funcionamento provisório de unidades de saúde e investir em outras áreas como medicamentos e valorização dos profissionais que atuam nesta área. </w:t>
      </w:r>
    </w:p>
    <w:p w:rsidR="007C45BC" w:rsidRDefault="007C45BC" w:rsidP="007C45BC">
      <w:pPr>
        <w:ind w:firstLine="708"/>
        <w:jc w:val="both"/>
        <w:rPr>
          <w:rFonts w:ascii="Arial" w:hAnsi="Arial"/>
          <w:color w:val="000000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7D68A1" w:rsidRDefault="007D68A1" w:rsidP="007D68A1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</w:t>
      </w:r>
      <w:r w:rsidR="000B56D9">
        <w:rPr>
          <w:rFonts w:ascii="Arial" w:hAnsi="Arial"/>
          <w:color w:val="000000"/>
          <w:sz w:val="22"/>
        </w:rPr>
        <w:t>tana de Oliveira, Itabela-Ba, 09 de março de 2017</w:t>
      </w:r>
      <w:r>
        <w:rPr>
          <w:rFonts w:ascii="Arial" w:hAnsi="Arial"/>
          <w:color w:val="000000"/>
          <w:sz w:val="22"/>
        </w:rPr>
        <w:t>.</w:t>
      </w:r>
    </w:p>
    <w:p w:rsidR="007D68A1" w:rsidRDefault="007D68A1" w:rsidP="007D68A1">
      <w:pPr>
        <w:jc w:val="both"/>
        <w:rPr>
          <w:rFonts w:ascii="Arial" w:hAnsi="Arial"/>
          <w:color w:val="000000"/>
          <w:sz w:val="22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7D68A1" w:rsidRDefault="007D68A1" w:rsidP="007D68A1">
      <w:pPr>
        <w:jc w:val="both"/>
        <w:rPr>
          <w:rFonts w:ascii="Arial" w:hAnsi="Arial"/>
          <w:color w:val="000000"/>
        </w:rPr>
      </w:pPr>
    </w:p>
    <w:p w:rsidR="000B56D9" w:rsidRDefault="000B56D9" w:rsidP="007D68A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ANTÔNIO DA SILVA VELOSO</w:t>
      </w:r>
      <w:r>
        <w:rPr>
          <w:rFonts w:ascii="Arial" w:hAnsi="Arial"/>
          <w:color w:val="000000"/>
        </w:rPr>
        <w:t xml:space="preserve"> </w:t>
      </w:r>
    </w:p>
    <w:p w:rsidR="007D68A1" w:rsidRDefault="007D68A1" w:rsidP="007D68A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7D68A1" w:rsidRDefault="007D68A1" w:rsidP="007D68A1">
      <w:pPr>
        <w:jc w:val="center"/>
        <w:rPr>
          <w:rFonts w:ascii="Arial" w:hAnsi="Arial"/>
          <w:color w:val="000000"/>
        </w:rPr>
      </w:pPr>
    </w:p>
    <w:p w:rsidR="007D68A1" w:rsidRDefault="007D68A1" w:rsidP="007D68A1">
      <w:pPr>
        <w:jc w:val="center"/>
        <w:rPr>
          <w:rFonts w:ascii="Arial" w:hAnsi="Arial"/>
          <w:color w:val="000000"/>
        </w:rPr>
      </w:pPr>
    </w:p>
    <w:p w:rsidR="007D68A1" w:rsidRDefault="007D68A1" w:rsidP="007D68A1">
      <w:pPr>
        <w:jc w:val="center"/>
        <w:rPr>
          <w:rFonts w:ascii="Arial" w:hAnsi="Arial"/>
          <w:color w:val="000000"/>
        </w:rPr>
      </w:pPr>
    </w:p>
    <w:p w:rsidR="007D68A1" w:rsidRDefault="007D68A1" w:rsidP="007D68A1">
      <w:pPr>
        <w:rPr>
          <w:color w:val="000000"/>
        </w:rPr>
      </w:pPr>
    </w:p>
    <w:p w:rsidR="007D68A1" w:rsidRDefault="007D68A1" w:rsidP="007D68A1"/>
    <w:p w:rsidR="007D68A1" w:rsidRDefault="007D68A1" w:rsidP="007D68A1"/>
    <w:p w:rsidR="007D68A1" w:rsidRDefault="007D68A1" w:rsidP="007D68A1"/>
    <w:p w:rsidR="007D68A1" w:rsidRDefault="007D68A1" w:rsidP="007D68A1"/>
    <w:p w:rsidR="00866DAE" w:rsidRDefault="00866DAE"/>
    <w:sectPr w:rsidR="00866DAE" w:rsidSect="00B92DB8">
      <w:pgSz w:w="12242" w:h="20163" w:code="5"/>
      <w:pgMar w:top="1418" w:right="902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A1"/>
    <w:rsid w:val="000B56D9"/>
    <w:rsid w:val="001676BF"/>
    <w:rsid w:val="001B3999"/>
    <w:rsid w:val="004B0997"/>
    <w:rsid w:val="007C45BC"/>
    <w:rsid w:val="007D68A1"/>
    <w:rsid w:val="008126C5"/>
    <w:rsid w:val="00866DAE"/>
    <w:rsid w:val="00B64A0D"/>
    <w:rsid w:val="00E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68A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D68A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68A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D68A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D68A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D68A1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68A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D68A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68A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D68A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D68A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D68A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2017-03-09T13:42:00Z</cp:lastPrinted>
  <dcterms:created xsi:type="dcterms:W3CDTF">2017-03-08T12:16:00Z</dcterms:created>
  <dcterms:modified xsi:type="dcterms:W3CDTF">2017-03-09T13:51:00Z</dcterms:modified>
</cp:coreProperties>
</file>