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41" w:rsidRDefault="00212441" w:rsidP="00212441">
      <w:pPr>
        <w:rPr>
          <w:color w:val="000000"/>
        </w:rPr>
      </w:pPr>
    </w:p>
    <w:p w:rsidR="00212441" w:rsidRDefault="00212441" w:rsidP="00212441">
      <w:pPr>
        <w:rPr>
          <w:color w:val="000000"/>
        </w:rPr>
      </w:pPr>
    </w:p>
    <w:p w:rsidR="00212441" w:rsidRDefault="00212441" w:rsidP="00212441">
      <w:pPr>
        <w:rPr>
          <w:color w:val="000000"/>
        </w:rPr>
      </w:pPr>
    </w:p>
    <w:p w:rsidR="00212441" w:rsidRDefault="00212441" w:rsidP="00212441">
      <w:pPr>
        <w:rPr>
          <w:color w:val="000000"/>
        </w:rPr>
      </w:pPr>
    </w:p>
    <w:p w:rsidR="00212441" w:rsidRDefault="00212441" w:rsidP="00212441">
      <w:pPr>
        <w:pStyle w:val="Ttulo1"/>
        <w:rPr>
          <w:color w:val="000000"/>
        </w:rPr>
      </w:pPr>
    </w:p>
    <w:p w:rsidR="00DB1CD9" w:rsidRDefault="00DB1CD9" w:rsidP="00212441">
      <w:pPr>
        <w:pStyle w:val="Ttulo1"/>
        <w:rPr>
          <w:color w:val="000000"/>
        </w:rPr>
      </w:pPr>
    </w:p>
    <w:p w:rsidR="00DB1CD9" w:rsidRDefault="00DB1CD9" w:rsidP="00212441">
      <w:pPr>
        <w:pStyle w:val="Ttulo1"/>
        <w:rPr>
          <w:color w:val="000000"/>
        </w:rPr>
      </w:pPr>
    </w:p>
    <w:p w:rsidR="00212441" w:rsidRDefault="00212441" w:rsidP="00212441">
      <w:pPr>
        <w:pStyle w:val="Ttulo1"/>
        <w:rPr>
          <w:color w:val="000000"/>
        </w:rPr>
      </w:pPr>
      <w:r>
        <w:rPr>
          <w:color w:val="000000"/>
        </w:rPr>
        <w:t>INDICAÇÃO N° 016/2017</w:t>
      </w:r>
    </w:p>
    <w:p w:rsidR="00212441" w:rsidRDefault="00212441" w:rsidP="00212441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GIANCARLOS SANTOS MALACARNE. </w:t>
      </w:r>
    </w:p>
    <w:p w:rsidR="00212441" w:rsidRDefault="00212441" w:rsidP="00212441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ASSUNTO: CONSTRUÇÃO DE POSTO</w:t>
      </w:r>
      <w:proofErr w:type="gramStart"/>
      <w:r>
        <w:rPr>
          <w:rFonts w:ascii="Arial" w:hAnsi="Arial"/>
          <w:b/>
          <w:color w:val="000000"/>
        </w:rPr>
        <w:t xml:space="preserve">  </w:t>
      </w:r>
      <w:proofErr w:type="gramEnd"/>
      <w:r>
        <w:rPr>
          <w:rFonts w:ascii="Arial" w:hAnsi="Arial"/>
          <w:b/>
          <w:color w:val="000000"/>
        </w:rPr>
        <w:t>DE SAÚDE  AVANÇADO NO DISTRITO DE MONTE PASCOAL.</w:t>
      </w:r>
    </w:p>
    <w:p w:rsidR="00212441" w:rsidRDefault="00212441" w:rsidP="00212441">
      <w:pPr>
        <w:rPr>
          <w:rFonts w:ascii="Arial" w:hAnsi="Arial"/>
          <w:b/>
          <w:color w:val="000000"/>
        </w:rPr>
      </w:pPr>
    </w:p>
    <w:p w:rsidR="00212441" w:rsidRDefault="00212441" w:rsidP="00212441">
      <w:pPr>
        <w:pStyle w:val="Corpodetex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212441" w:rsidRDefault="00212441" w:rsidP="00212441">
      <w:pPr>
        <w:pStyle w:val="Corpodetexto"/>
        <w:rPr>
          <w:b/>
          <w:color w:val="000000"/>
        </w:rPr>
      </w:pPr>
      <w:r>
        <w:rPr>
          <w:color w:val="000000"/>
        </w:rPr>
        <w:t xml:space="preserve">           O Vereador que subscreve a presente, considerando a relevância das reivindicações que recebera da população do Município, na forma regimental </w:t>
      </w:r>
      <w:r>
        <w:rPr>
          <w:b/>
          <w:color w:val="000000"/>
        </w:rPr>
        <w:t>INDICA</w:t>
      </w:r>
      <w:r>
        <w:rPr>
          <w:color w:val="000000"/>
        </w:rPr>
        <w:t xml:space="preserve"> à Mesa que,</w:t>
      </w:r>
      <w:bookmarkStart w:id="0" w:name="_GoBack"/>
      <w:bookmarkEnd w:id="0"/>
      <w:r>
        <w:rPr>
          <w:color w:val="000000"/>
        </w:rPr>
        <w:t xml:space="preserve"> </w:t>
      </w:r>
      <w:proofErr w:type="gramStart"/>
      <w:r>
        <w:rPr>
          <w:color w:val="000000"/>
        </w:rPr>
        <w:t>após</w:t>
      </w:r>
      <w:proofErr w:type="gramEnd"/>
      <w:r>
        <w:rPr>
          <w:color w:val="000000"/>
        </w:rPr>
        <w:t xml:space="preserve"> ouvido o Plenário, seja  oficiado o Chefe do Poder Executivo Municipal no sentido de </w:t>
      </w:r>
      <w:r>
        <w:rPr>
          <w:b/>
          <w:color w:val="000000"/>
        </w:rPr>
        <w:t>determinar ao órgão competente da Prefeitura Municipal de Itabela as providências necessárias à Construção de Posto de Saúde Avançado no Distrito de Monte Pascoal.</w:t>
      </w:r>
    </w:p>
    <w:p w:rsidR="00212441" w:rsidRDefault="00212441" w:rsidP="00212441">
      <w:pPr>
        <w:pStyle w:val="Corpodetexto"/>
        <w:ind w:left="2130"/>
        <w:rPr>
          <w:b/>
          <w:color w:val="000000"/>
        </w:rPr>
      </w:pPr>
    </w:p>
    <w:p w:rsidR="00212441" w:rsidRDefault="00212441" w:rsidP="00212441">
      <w:pPr>
        <w:pStyle w:val="Corpodetexto"/>
        <w:ind w:left="1776"/>
        <w:rPr>
          <w:color w:val="000000"/>
        </w:rPr>
      </w:pPr>
    </w:p>
    <w:p w:rsidR="00212441" w:rsidRDefault="00212441" w:rsidP="00212441">
      <w:pPr>
        <w:jc w:val="both"/>
        <w:rPr>
          <w:rFonts w:ascii="Arial" w:hAnsi="Arial"/>
          <w:color w:val="000000"/>
        </w:rPr>
      </w:pPr>
    </w:p>
    <w:p w:rsidR="00212441" w:rsidRDefault="00212441" w:rsidP="00212441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212441" w:rsidRDefault="00212441" w:rsidP="00212441"/>
    <w:p w:rsidR="00212441" w:rsidRPr="00B64A0D" w:rsidRDefault="00212441" w:rsidP="00212441"/>
    <w:p w:rsidR="00212441" w:rsidRDefault="00212441" w:rsidP="00212441">
      <w:pPr>
        <w:jc w:val="center"/>
        <w:rPr>
          <w:rFonts w:ascii="Arial" w:hAnsi="Arial"/>
          <w:b/>
          <w:color w:val="000000"/>
        </w:rPr>
      </w:pPr>
    </w:p>
    <w:p w:rsidR="00CA593A" w:rsidRDefault="00CA593A" w:rsidP="00212441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 presente indicação reflete decorre da necessidade de elevação da unidade de saúde de Monte Pascoal de PSF – Posto de Saúde da Família para Posto de Saúde Avançado – PSA. A mudança proporcionará melhores condições de captação de recursos repassados para procedimentos por órgãos governamentais e ampliara a quantidade de procedimentos para atendimento da população.</w:t>
      </w:r>
    </w:p>
    <w:p w:rsidR="00CA593A" w:rsidRDefault="00CA593A" w:rsidP="00212441">
      <w:pPr>
        <w:ind w:firstLine="708"/>
        <w:jc w:val="both"/>
        <w:rPr>
          <w:rFonts w:ascii="Arial" w:hAnsi="Arial"/>
          <w:color w:val="000000"/>
        </w:rPr>
      </w:pPr>
    </w:p>
    <w:p w:rsidR="00CA593A" w:rsidRDefault="00CA593A" w:rsidP="00212441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Trata-se de uma medida necessária para adequar a oferta de serviços básico</w:t>
      </w:r>
      <w:r w:rsidR="00283E3D"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 xml:space="preserve"> de saúde ao crescimento da população daquele Distrito. Deve o Poder Executivo promover os devidos estudos e adotar as medidas necessárias para elevação do nível do Posto de Saúde de Monte Pascoal. </w:t>
      </w:r>
    </w:p>
    <w:p w:rsidR="00CA593A" w:rsidRDefault="00CA593A" w:rsidP="00212441">
      <w:pPr>
        <w:ind w:firstLine="708"/>
        <w:jc w:val="both"/>
        <w:rPr>
          <w:rFonts w:ascii="Arial" w:hAnsi="Arial"/>
          <w:color w:val="000000"/>
        </w:rPr>
      </w:pPr>
    </w:p>
    <w:p w:rsidR="00212441" w:rsidRDefault="00212441" w:rsidP="00212441">
      <w:pPr>
        <w:tabs>
          <w:tab w:val="left" w:pos="54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2"/>
        </w:rPr>
        <w:t>Sala das Sessões Maria José Santana de Oliveira, Itabela-Ba, 09 de março de 2017.</w:t>
      </w:r>
    </w:p>
    <w:p w:rsidR="00212441" w:rsidRDefault="00212441" w:rsidP="00212441">
      <w:pPr>
        <w:jc w:val="both"/>
        <w:rPr>
          <w:rFonts w:ascii="Arial" w:hAnsi="Arial"/>
          <w:color w:val="000000"/>
          <w:sz w:val="22"/>
        </w:rPr>
      </w:pPr>
    </w:p>
    <w:p w:rsidR="00212441" w:rsidRDefault="00212441" w:rsidP="00212441">
      <w:pPr>
        <w:jc w:val="both"/>
        <w:rPr>
          <w:rFonts w:ascii="Arial" w:hAnsi="Arial"/>
          <w:color w:val="000000"/>
        </w:rPr>
      </w:pPr>
    </w:p>
    <w:p w:rsidR="00212441" w:rsidRDefault="00212441" w:rsidP="00212441">
      <w:pPr>
        <w:jc w:val="both"/>
        <w:rPr>
          <w:rFonts w:ascii="Arial" w:hAnsi="Arial"/>
          <w:color w:val="000000"/>
        </w:rPr>
      </w:pPr>
    </w:p>
    <w:p w:rsidR="00212441" w:rsidRDefault="00212441" w:rsidP="00212441">
      <w:pPr>
        <w:jc w:val="both"/>
        <w:rPr>
          <w:rFonts w:ascii="Arial" w:hAnsi="Arial"/>
          <w:color w:val="000000"/>
        </w:rPr>
      </w:pPr>
    </w:p>
    <w:p w:rsidR="00212441" w:rsidRDefault="00212441" w:rsidP="00212441">
      <w:pPr>
        <w:jc w:val="both"/>
        <w:rPr>
          <w:rFonts w:ascii="Arial" w:hAnsi="Arial"/>
          <w:color w:val="000000"/>
        </w:rPr>
      </w:pPr>
    </w:p>
    <w:p w:rsidR="00212441" w:rsidRDefault="00212441" w:rsidP="00212441">
      <w:pPr>
        <w:jc w:val="both"/>
        <w:rPr>
          <w:rFonts w:ascii="Arial" w:hAnsi="Arial"/>
          <w:color w:val="000000"/>
        </w:rPr>
      </w:pPr>
    </w:p>
    <w:p w:rsidR="00212441" w:rsidRDefault="00212441" w:rsidP="0021244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GIANCARLOS SANTOS MALACARNE</w:t>
      </w:r>
    </w:p>
    <w:p w:rsidR="00212441" w:rsidRDefault="00212441" w:rsidP="0021244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Vereador</w:t>
      </w:r>
    </w:p>
    <w:p w:rsidR="00212441" w:rsidRDefault="00212441" w:rsidP="00212441">
      <w:pPr>
        <w:jc w:val="center"/>
        <w:rPr>
          <w:rFonts w:ascii="Arial" w:hAnsi="Arial"/>
          <w:color w:val="000000"/>
        </w:rPr>
      </w:pPr>
    </w:p>
    <w:p w:rsidR="00212441" w:rsidRDefault="00212441" w:rsidP="00212441">
      <w:pPr>
        <w:jc w:val="center"/>
        <w:rPr>
          <w:rFonts w:ascii="Arial" w:hAnsi="Arial"/>
          <w:color w:val="000000"/>
        </w:rPr>
      </w:pPr>
    </w:p>
    <w:p w:rsidR="00212441" w:rsidRDefault="00212441" w:rsidP="00212441">
      <w:pPr>
        <w:jc w:val="center"/>
        <w:rPr>
          <w:rFonts w:ascii="Arial" w:hAnsi="Arial"/>
          <w:color w:val="000000"/>
        </w:rPr>
      </w:pPr>
    </w:p>
    <w:p w:rsidR="00212441" w:rsidRDefault="00212441" w:rsidP="00212441">
      <w:pPr>
        <w:rPr>
          <w:color w:val="000000"/>
        </w:rPr>
      </w:pPr>
    </w:p>
    <w:p w:rsidR="00212441" w:rsidRDefault="00212441" w:rsidP="00212441"/>
    <w:p w:rsidR="00212441" w:rsidRDefault="00212441" w:rsidP="00212441"/>
    <w:p w:rsidR="00212441" w:rsidRDefault="00212441" w:rsidP="00212441"/>
    <w:p w:rsidR="00212441" w:rsidRDefault="00212441" w:rsidP="00212441"/>
    <w:p w:rsidR="00212441" w:rsidRDefault="00212441" w:rsidP="00212441"/>
    <w:p w:rsidR="00212441" w:rsidRDefault="00212441" w:rsidP="00212441"/>
    <w:p w:rsidR="00866DAE" w:rsidRDefault="00866DAE"/>
    <w:sectPr w:rsidR="00866DAE" w:rsidSect="00CA593A">
      <w:pgSz w:w="12242" w:h="20163" w:code="5"/>
      <w:pgMar w:top="1418" w:right="902" w:bottom="1418" w:left="19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41"/>
    <w:rsid w:val="00212441"/>
    <w:rsid w:val="00283E3D"/>
    <w:rsid w:val="00540425"/>
    <w:rsid w:val="006D3FB8"/>
    <w:rsid w:val="00866DAE"/>
    <w:rsid w:val="00CA593A"/>
    <w:rsid w:val="00D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2441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212441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244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1244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1244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212441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2441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212441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244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1244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1244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21244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4</cp:revision>
  <cp:lastPrinted>2017-03-10T15:30:00Z</cp:lastPrinted>
  <dcterms:created xsi:type="dcterms:W3CDTF">2017-03-08T13:54:00Z</dcterms:created>
  <dcterms:modified xsi:type="dcterms:W3CDTF">2017-03-10T15:30:00Z</dcterms:modified>
</cp:coreProperties>
</file>