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63" w:rsidRDefault="00C41C63" w:rsidP="00C41C63">
      <w:pPr>
        <w:pStyle w:val="Ttulo1"/>
        <w:jc w:val="both"/>
      </w:pPr>
      <w:r>
        <w:t>INDICAÇÃO N° 057/2017</w:t>
      </w:r>
    </w:p>
    <w:p w:rsidR="00C41C63" w:rsidRDefault="00C41C63" w:rsidP="00C41C63">
      <w:pPr>
        <w:pStyle w:val="Ttulo1"/>
        <w:jc w:val="both"/>
      </w:pPr>
      <w:r>
        <w:t>AUTORIA: VEREADORA SÔNIA SOUZA GRAÇA FRANÇA</w:t>
      </w:r>
      <w:proofErr w:type="gramStart"/>
      <w:r>
        <w:t xml:space="preserve">    </w:t>
      </w:r>
    </w:p>
    <w:p w:rsidR="00C41C63" w:rsidRDefault="00C41C63" w:rsidP="00C41C63">
      <w:pPr>
        <w:pStyle w:val="Ttulo1"/>
        <w:jc w:val="both"/>
      </w:pPr>
      <w:proofErr w:type="gramEnd"/>
      <w:r>
        <w:t>ASSUNTO: CONSTRUÇÃO DE ESCOLAS</w:t>
      </w:r>
      <w:r w:rsidR="007F4198">
        <w:t xml:space="preserve"> MODERNAS</w:t>
      </w:r>
      <w:r>
        <w:t xml:space="preserve"> </w:t>
      </w:r>
      <w:r w:rsidR="00267B9A">
        <w:t xml:space="preserve">COM CLIMATIZAÇÃO, </w:t>
      </w:r>
      <w:r>
        <w:t xml:space="preserve">NA SEDE, DISTRITO E POVOADO DO MUNICIPIO. </w:t>
      </w:r>
    </w:p>
    <w:p w:rsidR="00C41C63" w:rsidRDefault="00C41C63" w:rsidP="00C41C63">
      <w:pPr>
        <w:pStyle w:val="Corpodetexto"/>
        <w:rPr>
          <w:color w:val="000000"/>
        </w:rPr>
      </w:pPr>
    </w:p>
    <w:p w:rsidR="00C41C63" w:rsidRPr="00267B9A" w:rsidRDefault="00C41C63" w:rsidP="00C41C63">
      <w:pPr>
        <w:pStyle w:val="Corpodetexto"/>
        <w:ind w:firstLine="708"/>
        <w:rPr>
          <w:b/>
          <w:color w:val="000000"/>
        </w:rPr>
      </w:pPr>
      <w:r>
        <w:rPr>
          <w:rFonts w:cs="Arial"/>
          <w:color w:val="000000"/>
        </w:rPr>
        <w:t xml:space="preserve">A Vereadora que subscreve a presente, considerando a relevância das reivindicações que recebeu da população do Município, na forma regimental </w:t>
      </w:r>
      <w:r>
        <w:rPr>
          <w:rFonts w:cs="Arial"/>
          <w:b/>
          <w:color w:val="000000"/>
        </w:rPr>
        <w:t xml:space="preserve">INDICA </w:t>
      </w:r>
      <w:r>
        <w:rPr>
          <w:rFonts w:cs="Arial"/>
          <w:color w:val="000000"/>
        </w:rPr>
        <w:t xml:space="preserve">à Mesa que, </w:t>
      </w:r>
      <w:proofErr w:type="gramStart"/>
      <w:r>
        <w:rPr>
          <w:rFonts w:cs="Arial"/>
          <w:color w:val="000000"/>
        </w:rPr>
        <w:t>após</w:t>
      </w:r>
      <w:proofErr w:type="gramEnd"/>
      <w:r>
        <w:rPr>
          <w:rFonts w:cs="Arial"/>
          <w:color w:val="000000"/>
        </w:rPr>
        <w:t xml:space="preserve"> ouvido o Plenário, seja  oficiado o chefe do Poder Executivo Municipal no sentido de determinar ao órgão competente da Prefeitura Municipal de Itabela, medidas para programar e realizar </w:t>
      </w:r>
      <w:r w:rsidR="00267B9A" w:rsidRPr="00267B9A">
        <w:rPr>
          <w:b/>
        </w:rPr>
        <w:t>CONSTRUÇÃO DE ESCOLAS MODERNAS COM CLIMATIZAÇÃO, NA SEDE, DISTRITO E POVOADO DO MUNICIPIO</w:t>
      </w:r>
      <w:r w:rsidRPr="00267B9A">
        <w:rPr>
          <w:b/>
        </w:rPr>
        <w:t xml:space="preserve">  </w:t>
      </w:r>
    </w:p>
    <w:p w:rsidR="00C41C63" w:rsidRPr="00E61B57" w:rsidRDefault="00C41C63" w:rsidP="00C41C63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267B9A" w:rsidRDefault="00267B9A" w:rsidP="00C41C63">
      <w:pPr>
        <w:jc w:val="center"/>
        <w:rPr>
          <w:rFonts w:ascii="Arial" w:hAnsi="Arial" w:cs="Arial"/>
          <w:b/>
          <w:color w:val="000000"/>
        </w:rPr>
      </w:pPr>
    </w:p>
    <w:p w:rsidR="00267B9A" w:rsidRDefault="00267B9A" w:rsidP="00C41C63">
      <w:pPr>
        <w:jc w:val="center"/>
        <w:rPr>
          <w:rFonts w:ascii="Arial" w:hAnsi="Arial" w:cs="Arial"/>
          <w:b/>
          <w:color w:val="000000"/>
        </w:rPr>
      </w:pPr>
    </w:p>
    <w:p w:rsidR="00C41C63" w:rsidRDefault="00C41C63" w:rsidP="00C41C63">
      <w:pPr>
        <w:jc w:val="center"/>
        <w:rPr>
          <w:rFonts w:ascii="Arial" w:hAnsi="Arial" w:cs="Arial"/>
          <w:b/>
          <w:color w:val="000000"/>
        </w:rPr>
      </w:pPr>
      <w:r w:rsidRPr="00B80E46">
        <w:rPr>
          <w:rFonts w:ascii="Arial" w:hAnsi="Arial" w:cs="Arial"/>
          <w:b/>
          <w:color w:val="000000"/>
        </w:rPr>
        <w:t>JUSTIFICATIVA</w:t>
      </w:r>
    </w:p>
    <w:p w:rsidR="00C41C63" w:rsidRDefault="00C41C63" w:rsidP="00C41C63">
      <w:pPr>
        <w:jc w:val="center"/>
        <w:rPr>
          <w:rFonts w:ascii="Arial" w:hAnsi="Arial" w:cs="Arial"/>
          <w:b/>
          <w:color w:val="000000"/>
        </w:rPr>
      </w:pPr>
    </w:p>
    <w:p w:rsidR="00267B9A" w:rsidRDefault="00E47D6C" w:rsidP="00E47D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</w:p>
    <w:p w:rsidR="00E47D6C" w:rsidRDefault="00E47D6C" w:rsidP="00267B9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presente proposição é motivada pelo fato das escolas em</w:t>
      </w:r>
      <w:proofErr w:type="gramStart"/>
      <w:r>
        <w:rPr>
          <w:rFonts w:ascii="Arial" w:eastAsiaTheme="minorHAnsi" w:hAnsi="Arial" w:cs="Arial"/>
          <w:lang w:eastAsia="en-US"/>
        </w:rPr>
        <w:t xml:space="preserve"> </w:t>
      </w:r>
      <w:r w:rsidR="003321AA">
        <w:rPr>
          <w:rFonts w:ascii="Arial" w:eastAsiaTheme="minorHAnsi" w:hAnsi="Arial" w:cs="Arial"/>
          <w:lang w:eastAsia="en-US"/>
        </w:rPr>
        <w:t xml:space="preserve"> </w:t>
      </w:r>
      <w:proofErr w:type="gramEnd"/>
      <w:r>
        <w:rPr>
          <w:rFonts w:ascii="Arial" w:eastAsiaTheme="minorHAnsi" w:hAnsi="Arial" w:cs="Arial"/>
          <w:lang w:eastAsia="en-US"/>
        </w:rPr>
        <w:t xml:space="preserve">funcionamento no </w:t>
      </w:r>
      <w:r w:rsidR="00267B9A">
        <w:rPr>
          <w:rFonts w:ascii="Arial" w:eastAsiaTheme="minorHAnsi" w:hAnsi="Arial" w:cs="Arial"/>
          <w:lang w:eastAsia="en-US"/>
        </w:rPr>
        <w:t xml:space="preserve">Município </w:t>
      </w:r>
      <w:r>
        <w:rPr>
          <w:rFonts w:ascii="Arial" w:eastAsiaTheme="minorHAnsi" w:hAnsi="Arial" w:cs="Arial"/>
          <w:lang w:eastAsia="en-US"/>
        </w:rPr>
        <w:t xml:space="preserve">não </w:t>
      </w:r>
      <w:r w:rsidR="00A53F39">
        <w:rPr>
          <w:rFonts w:ascii="Arial" w:eastAsiaTheme="minorHAnsi" w:hAnsi="Arial" w:cs="Arial"/>
          <w:lang w:eastAsia="en-US"/>
        </w:rPr>
        <w:t xml:space="preserve">dispor de estruturas modernas que motivem os estudantes a frequentar aulas, uma vez que as instalações são limitadas, e a estrutura das unidades de ensino estão além do que poderia ser ofertado.  </w:t>
      </w:r>
    </w:p>
    <w:p w:rsidR="00267B9A" w:rsidRDefault="00267B9A" w:rsidP="00E47D6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267B9A" w:rsidRDefault="003321AA" w:rsidP="003321A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 w:rsidR="00E47D6C">
        <w:rPr>
          <w:rFonts w:ascii="Arial" w:eastAsiaTheme="minorHAnsi" w:hAnsi="Arial" w:cs="Arial"/>
          <w:lang w:eastAsia="en-US"/>
        </w:rPr>
        <w:t>Por essas razões, estamos propondo ao Chefe do Poder Executivo</w:t>
      </w:r>
      <w:r>
        <w:rPr>
          <w:rFonts w:ascii="Arial" w:eastAsiaTheme="minorHAnsi" w:hAnsi="Arial" w:cs="Arial"/>
          <w:lang w:eastAsia="en-US"/>
        </w:rPr>
        <w:t xml:space="preserve"> </w:t>
      </w:r>
      <w:r w:rsidR="00E47D6C">
        <w:rPr>
          <w:rFonts w:ascii="Arial" w:eastAsiaTheme="minorHAnsi" w:hAnsi="Arial" w:cs="Arial"/>
          <w:lang w:eastAsia="en-US"/>
        </w:rPr>
        <w:t>que promova as medi</w:t>
      </w:r>
      <w:r w:rsidR="00267B9A">
        <w:rPr>
          <w:rFonts w:ascii="Arial" w:eastAsiaTheme="minorHAnsi" w:hAnsi="Arial" w:cs="Arial"/>
          <w:lang w:eastAsia="en-US"/>
        </w:rPr>
        <w:t>d</w:t>
      </w:r>
      <w:r w:rsidR="00E47D6C">
        <w:rPr>
          <w:rFonts w:ascii="Arial" w:eastAsiaTheme="minorHAnsi" w:hAnsi="Arial" w:cs="Arial"/>
          <w:lang w:eastAsia="en-US"/>
        </w:rPr>
        <w:t xml:space="preserve">as necessárias para </w:t>
      </w:r>
      <w:r w:rsidR="00A53F39">
        <w:rPr>
          <w:rFonts w:ascii="Arial" w:eastAsiaTheme="minorHAnsi" w:hAnsi="Arial" w:cs="Arial"/>
          <w:lang w:eastAsia="en-US"/>
        </w:rPr>
        <w:t xml:space="preserve">ampliação das escolas e se necessário, </w:t>
      </w:r>
      <w:bookmarkStart w:id="0" w:name="_GoBack"/>
      <w:bookmarkEnd w:id="0"/>
      <w:r w:rsidR="00267B9A">
        <w:rPr>
          <w:rFonts w:ascii="Arial" w:eastAsiaTheme="minorHAnsi" w:hAnsi="Arial" w:cs="Arial"/>
          <w:lang w:eastAsia="en-US"/>
        </w:rPr>
        <w:t xml:space="preserve">construção de novas e modernas unidades de ensino, dotadas de estrutura que contemple prática de esportes, aulas de educação física, oficinas cientificas e culturais em ambientes dignos, com salas climatizadas. </w:t>
      </w:r>
    </w:p>
    <w:p w:rsidR="00267B9A" w:rsidRDefault="00267B9A" w:rsidP="003321A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267B9A" w:rsidRDefault="00267B9A" w:rsidP="00267B9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perspectiva de recebimento de recursos extras, derivado do antigo FUNDEF, indica a provável fonte de recursos que poderão custear as obras e modernização do sistema municipal de ensino. </w:t>
      </w:r>
    </w:p>
    <w:p w:rsidR="00267B9A" w:rsidRDefault="00267B9A" w:rsidP="00267B9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C41C63" w:rsidRDefault="00C41C63" w:rsidP="00C41C63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Sala das Sessões Maria José Santana de Oliveira, Itabela-Ba, 27 de abril de 2017.</w:t>
      </w:r>
    </w:p>
    <w:p w:rsidR="00C41C63" w:rsidRDefault="00C41C63" w:rsidP="00C41C63">
      <w:pPr>
        <w:jc w:val="both"/>
        <w:rPr>
          <w:rFonts w:ascii="Arial" w:hAnsi="Arial"/>
          <w:color w:val="000000"/>
        </w:rPr>
      </w:pPr>
    </w:p>
    <w:p w:rsidR="00267B9A" w:rsidRDefault="00267B9A" w:rsidP="00C41C63">
      <w:pPr>
        <w:jc w:val="both"/>
        <w:rPr>
          <w:rFonts w:ascii="Arial" w:hAnsi="Arial"/>
          <w:color w:val="000000"/>
        </w:rPr>
      </w:pPr>
    </w:p>
    <w:p w:rsidR="00C41C63" w:rsidRDefault="00C41C63" w:rsidP="00C41C63">
      <w:pPr>
        <w:jc w:val="center"/>
        <w:rPr>
          <w:rFonts w:ascii="Arial" w:hAnsi="Arial"/>
          <w:color w:val="000000"/>
          <w:sz w:val="20"/>
        </w:rPr>
      </w:pPr>
    </w:p>
    <w:p w:rsidR="00C41C63" w:rsidRPr="009F641C" w:rsidRDefault="00C41C63" w:rsidP="00C41C63">
      <w:pPr>
        <w:jc w:val="center"/>
        <w:rPr>
          <w:rFonts w:ascii="Arial" w:hAnsi="Arial"/>
          <w:color w:val="000000"/>
          <w:sz w:val="18"/>
          <w:szCs w:val="18"/>
        </w:rPr>
      </w:pPr>
    </w:p>
    <w:p w:rsidR="00C41C63" w:rsidRPr="009F641C" w:rsidRDefault="00C41C63" w:rsidP="00C41C63">
      <w:pPr>
        <w:jc w:val="center"/>
        <w:rPr>
          <w:rFonts w:ascii="Arial" w:hAnsi="Arial" w:cs="Arial"/>
          <w:b/>
          <w:sz w:val="18"/>
          <w:szCs w:val="18"/>
        </w:rPr>
      </w:pPr>
      <w:r w:rsidRPr="009F641C">
        <w:rPr>
          <w:rFonts w:ascii="Arial" w:hAnsi="Arial" w:cs="Arial"/>
          <w:b/>
          <w:sz w:val="18"/>
          <w:szCs w:val="18"/>
        </w:rPr>
        <w:t>SÔNIA SOUZA GRAÇA FRANÇA</w:t>
      </w:r>
      <w:proofErr w:type="gramStart"/>
      <w:r w:rsidRPr="009F641C">
        <w:rPr>
          <w:rFonts w:ascii="Arial" w:hAnsi="Arial" w:cs="Arial"/>
          <w:b/>
          <w:sz w:val="18"/>
          <w:szCs w:val="18"/>
        </w:rPr>
        <w:t xml:space="preserve">    </w:t>
      </w:r>
    </w:p>
    <w:p w:rsidR="00C41C63" w:rsidRPr="009F641C" w:rsidRDefault="00C41C63" w:rsidP="00C41C63">
      <w:pPr>
        <w:jc w:val="center"/>
        <w:rPr>
          <w:color w:val="000000"/>
          <w:sz w:val="18"/>
          <w:szCs w:val="18"/>
        </w:rPr>
      </w:pPr>
      <w:proofErr w:type="gramEnd"/>
      <w:r w:rsidRPr="009F641C">
        <w:rPr>
          <w:rFonts w:ascii="Arial" w:hAnsi="Arial"/>
          <w:color w:val="000000"/>
          <w:sz w:val="18"/>
          <w:szCs w:val="18"/>
        </w:rPr>
        <w:t>Vereadora</w:t>
      </w:r>
    </w:p>
    <w:p w:rsidR="00C41C63" w:rsidRPr="009F641C" w:rsidRDefault="00C41C63" w:rsidP="00C41C63">
      <w:pPr>
        <w:rPr>
          <w:sz w:val="18"/>
          <w:szCs w:val="18"/>
        </w:rPr>
      </w:pPr>
    </w:p>
    <w:p w:rsidR="00781219" w:rsidRDefault="00781219"/>
    <w:sectPr w:rsidR="00781219" w:rsidSect="005E4877">
      <w:pgSz w:w="12242" w:h="20163" w:code="5"/>
      <w:pgMar w:top="3119" w:right="1043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63"/>
    <w:rsid w:val="00267B9A"/>
    <w:rsid w:val="002B0AA8"/>
    <w:rsid w:val="003321AA"/>
    <w:rsid w:val="005E4877"/>
    <w:rsid w:val="006A511E"/>
    <w:rsid w:val="00781219"/>
    <w:rsid w:val="007F4198"/>
    <w:rsid w:val="00A53F39"/>
    <w:rsid w:val="00C41C63"/>
    <w:rsid w:val="00E4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1C63"/>
    <w:pPr>
      <w:keepNext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1C6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C41C6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C41C6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1C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1C63"/>
    <w:pPr>
      <w:keepNext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1C6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C41C6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C41C6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1C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712A-FFA4-4AB4-AC38-CE32C5B6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DORLANDO</cp:lastModifiedBy>
  <cp:revision>10</cp:revision>
  <cp:lastPrinted>2017-05-04T15:10:00Z</cp:lastPrinted>
  <dcterms:created xsi:type="dcterms:W3CDTF">2017-04-27T13:20:00Z</dcterms:created>
  <dcterms:modified xsi:type="dcterms:W3CDTF">2017-05-04T15:37:00Z</dcterms:modified>
</cp:coreProperties>
</file>